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襄阳市地区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2017年-2019年长江读书节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领读者聘任名单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2017年领读者聘任名单：</w:t>
      </w:r>
    </w:p>
    <w:p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襄阳市（10 人） </w:t>
      </w:r>
      <w:bookmarkStart w:id="0" w:name="_GoBack"/>
      <w:bookmarkEnd w:id="0"/>
    </w:p>
    <w:p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杜权成 邓 辉 邹建华 张贞贞 李先旺 </w:t>
      </w:r>
    </w:p>
    <w:p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乔焕军 李 莎 周红英 郑皎月 胡秀荣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2018年第一批领读者聘任名单：</w:t>
      </w:r>
    </w:p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襄阳市（9人）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蔡咏梅    周晓东    易</w:t>
      </w:r>
      <w:r>
        <w:rPr>
          <w:rFonts w:ascii="仿宋_GB2312" w:eastAsia="仿宋_GB2312"/>
          <w:sz w:val="32"/>
          <w:szCs w:val="32"/>
        </w:rPr>
        <w:t xml:space="preserve">  波</w:t>
      </w:r>
      <w:r>
        <w:rPr>
          <w:rFonts w:hint="eastAsia" w:ascii="仿宋_GB2312" w:eastAsia="仿宋_GB2312"/>
          <w:sz w:val="32"/>
          <w:szCs w:val="32"/>
        </w:rPr>
        <w:t xml:space="preserve">    南风华    颜拥军</w:t>
      </w:r>
    </w:p>
    <w:p>
      <w:pPr>
        <w:spacing w:line="500" w:lineRule="exact"/>
        <w:jc w:val="left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</w:t>
      </w:r>
      <w:r>
        <w:rPr>
          <w:rFonts w:ascii="仿宋_GB2312" w:eastAsia="仿宋_GB2312"/>
          <w:sz w:val="32"/>
          <w:szCs w:val="32"/>
        </w:rPr>
        <w:t xml:space="preserve">  萌</w:t>
      </w:r>
      <w:r>
        <w:rPr>
          <w:rFonts w:hint="eastAsia" w:ascii="仿宋_GB2312" w:eastAsia="仿宋_GB2312"/>
          <w:sz w:val="32"/>
          <w:szCs w:val="32"/>
        </w:rPr>
        <w:t xml:space="preserve">    赵萍丽    张卫华    王</w:t>
      </w:r>
      <w:r>
        <w:rPr>
          <w:rFonts w:ascii="仿宋_GB2312" w:eastAsia="仿宋_GB2312"/>
          <w:sz w:val="32"/>
          <w:szCs w:val="32"/>
        </w:rPr>
        <w:t xml:space="preserve">  颖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2018年第二批领读者聘任名单：</w:t>
      </w:r>
    </w:p>
    <w:p>
      <w:pPr>
        <w:spacing w:line="58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襄阳市（8人）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施贵竹 李少国 王娟 黄馨 王喆 吴楠 李雪西 李燕</w:t>
      </w:r>
    </w:p>
    <w:p>
      <w:pPr>
        <w:spacing w:line="500" w:lineRule="exact"/>
        <w:jc w:val="left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2019年领读者聘任名单：</w:t>
      </w:r>
    </w:p>
    <w:p>
      <w:pPr>
        <w:spacing w:line="58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襄阳市（17人）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邱凤玉    赵西曼    薛献忠    李冬鹤    梁玉琼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崔  敏    庄韩荣    姚文娟    刘拥涛    李光喻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张孟云    赵京晶    时玉红    陈俊燃    刘  培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姜婧楚    孟子祎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B39EB"/>
    <w:rsid w:val="3EFB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2021-09-06T02:06:00Z</dcterms:created>
  <dc:creator>张紫悦</dc:creator>
  <cp:lastModifiedBy>张紫悦</cp:lastModifiedBy>
  <dcterms:modified xsi:type="dcterms:W3CDTF">2021-09-06T02:08:14Z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3E572B28626446A6B960B2AB27FA0661</vt:lpwstr>
  </property>
</Properties>
</file>